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2021年双创精英训练营报名表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50"/>
        <w:gridCol w:w="993"/>
        <w:gridCol w:w="283"/>
        <w:gridCol w:w="567"/>
        <w:gridCol w:w="567"/>
        <w:gridCol w:w="425"/>
        <w:gridCol w:w="851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高校名称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衣服尺码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身份证号码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邮箱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创业进展情况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项目简介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（800字以内）</w:t>
            </w:r>
          </w:p>
          <w:p>
            <w:pPr>
              <w:spacing w:before="100" w:beforeAutospacing="1" w:after="100" w:afterAutospacing="1"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目前需求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资金（）团队（）宣传（）研发技术（）设计（）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专利申报情况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是否已获得专利：□是   □否</w:t>
            </w:r>
          </w:p>
          <w:p>
            <w:pPr>
              <w:spacing w:before="100" w:beforeAutospacing="1" w:after="100" w:afterAutospacing="1" w:line="560" w:lineRule="exact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专利数量：        专利类型：</w:t>
            </w:r>
          </w:p>
        </w:tc>
      </w:tr>
    </w:tbl>
    <w:p>
      <w:r>
        <w:rPr>
          <w:rFonts w:hint="eastAsia" w:ascii="仿宋_GB2312" w:eastAsia="仿宋_GB2312"/>
          <w:sz w:val="28"/>
          <w:szCs w:val="32"/>
        </w:rPr>
        <w:t>训练营将于2021年7—8月举办，请将报名表于6月25日前报送到组委会邮箱：gaoxiaogongzuo507@163.com。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3D0B"/>
    <w:rsid w:val="1C0F3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2021-06-21T06:01:00Z</dcterms:created>
  <dc:creator>Administrator</dc:creator>
  <cp:lastModifiedBy>Administrator</cp:lastModifiedBy>
  <dcterms:modified xsi:type="dcterms:W3CDTF">2021-06-21T06:03:59Z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